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FA" w:rsidRPr="00F47114" w:rsidRDefault="008823FA" w:rsidP="00F47114">
      <w:pPr>
        <w:pStyle w:val="Stile"/>
        <w:widowControl/>
        <w:spacing w:after="150"/>
        <w:jc w:val="both"/>
        <w:rPr>
          <w:rFonts w:ascii="Tahoma" w:hAnsi="Tahoma" w:cs="Tahoma"/>
          <w:sz w:val="32"/>
          <w:szCs w:val="32"/>
        </w:rPr>
      </w:pPr>
      <w:r w:rsidRPr="009D7610">
        <w:rPr>
          <w:rFonts w:ascii="Tahoma" w:hAnsi="Tahoma" w:cs="Tahoma"/>
          <w:sz w:val="28"/>
          <w:szCs w:val="28"/>
        </w:rPr>
        <w:t xml:space="preserve"> L’</w:t>
      </w:r>
      <w:r>
        <w:rPr>
          <w:rFonts w:ascii="Tahoma" w:hAnsi="Tahoma" w:cs="Tahoma"/>
          <w:sz w:val="28"/>
          <w:szCs w:val="28"/>
        </w:rPr>
        <w:t>A</w:t>
      </w:r>
      <w:r w:rsidRPr="009D7610">
        <w:rPr>
          <w:rFonts w:ascii="Tahoma" w:hAnsi="Tahoma" w:cs="Tahoma"/>
          <w:sz w:val="28"/>
          <w:szCs w:val="28"/>
        </w:rPr>
        <w:t>ssessorato alla Cultura e alla pubblica Istruzione del Comune di San Giuliano e la Città del Teatro di Cascina sono lieti di annunciare che</w:t>
      </w:r>
      <w:r>
        <w:rPr>
          <w:rFonts w:ascii="Tahoma" w:hAnsi="Tahoma" w:cs="Tahoma"/>
          <w:sz w:val="32"/>
          <w:szCs w:val="32"/>
        </w:rPr>
        <w:t xml:space="preserve"> </w:t>
      </w:r>
      <w:r w:rsidRPr="00F47114">
        <w:rPr>
          <w:rFonts w:ascii="Tahoma" w:hAnsi="Tahoma" w:cs="Tahoma"/>
          <w:sz w:val="32"/>
          <w:szCs w:val="32"/>
        </w:rPr>
        <w:t>Domenica 3 Febbraio al Teatro Rossini di Pontasserchio avrà inizio  La Rassegna Domenica a Teatro con spettacoli per bambini e bambine.</w:t>
      </w:r>
    </w:p>
    <w:p w:rsidR="008823FA" w:rsidRDefault="008823FA" w:rsidP="00F47114">
      <w:pPr>
        <w:pStyle w:val="BodyText"/>
        <w:jc w:val="center"/>
        <w:rPr>
          <w:color w:val="FF0000"/>
          <w:sz w:val="32"/>
          <w:szCs w:val="32"/>
        </w:rPr>
      </w:pPr>
      <w:r w:rsidRPr="00F47114">
        <w:rPr>
          <w:color w:val="FF0000"/>
          <w:sz w:val="32"/>
          <w:szCs w:val="32"/>
        </w:rPr>
        <w:t>Si invitano i bambini</w:t>
      </w:r>
      <w:r>
        <w:rPr>
          <w:color w:val="FF0000"/>
          <w:sz w:val="32"/>
          <w:szCs w:val="32"/>
        </w:rPr>
        <w:t xml:space="preserve">, le bambine </w:t>
      </w:r>
      <w:bookmarkStart w:id="0" w:name="_GoBack"/>
      <w:bookmarkEnd w:id="0"/>
      <w:r w:rsidRPr="00F47114">
        <w:rPr>
          <w:color w:val="FF0000"/>
          <w:sz w:val="32"/>
          <w:szCs w:val="32"/>
        </w:rPr>
        <w:t xml:space="preserve"> e le famiglie a partecipare numerosi</w:t>
      </w:r>
    </w:p>
    <w:p w:rsidR="008823FA" w:rsidRPr="00F47114" w:rsidRDefault="008823FA" w:rsidP="00F47114">
      <w:pPr>
        <w:pStyle w:val="BodyText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E la merenda te la offriamo noi!</w:t>
      </w:r>
    </w:p>
    <w:p w:rsidR="008823FA" w:rsidRDefault="008823FA" w:rsidP="00F47114">
      <w:pPr>
        <w:pStyle w:val="Stile"/>
        <w:widowControl/>
        <w:spacing w:after="15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Questi gli spettacoli in  programma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 febbraio ore 17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 Fratelli Caproni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L’OMINO DEL PANE E L’OMINO DELLA MELA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8"/>
          <w:szCs w:val="8"/>
        </w:rPr>
      </w:pPr>
    </w:p>
    <w:p w:rsidR="008823FA" w:rsidRDefault="008823FA" w:rsidP="009D7610">
      <w:pPr>
        <w:autoSpaceDE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Due buffi personaggi, mezzi cuochi e mezzi clown, creatori di storie fantasiose e di ricette, hanno deciso di preparare un lauto pranzetto a tutti i bambini e di spiegare loro i segreti dei cibi più buoni e della loro realizzazione. Ma uno dei due, molto sbadato, ha comprato solo una pagnotta e una mela… come faranno i nostri cuochi a preparare un pasto per tutti? </w:t>
      </w:r>
    </w:p>
    <w:p w:rsidR="008823FA" w:rsidRPr="009D7610" w:rsidRDefault="008823FA" w:rsidP="009D7610">
      <w:pPr>
        <w:pStyle w:val="Testo"/>
      </w:pP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 febbraio ore 17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Teatrino dei Fondi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ALL’OPERA… IL LUPO E I SETTE CAPRETTI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liberamente ispirata alla favola del fratelli Grimm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8"/>
          <w:szCs w:val="8"/>
        </w:rPr>
      </w:pP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</w:rPr>
        <w:t xml:space="preserve">Fingere, recitare, sembrare ciò che non si è, travestirsi come fa il lupo nella storia, cambiare voce, truccarsi... giocare a fare il teatro… come una vera e propria Opera musicale. L’uso della musica classica e del teatro di animazione è il modo per raccontare questa favola. Suggestioni ed emozioni per accompagnare il bambino nell’esplorazione delle diverse arti della scena. 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20"/>
        </w:rPr>
      </w:pP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17 febbraio ore 17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Drammatico Vegetale 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MIGNOLINA E LO SPIRITO DEL FIORE</w:t>
      </w:r>
    </w:p>
    <w:p w:rsidR="008823FA" w:rsidRDefault="008823FA" w:rsidP="00F47114">
      <w:pPr>
        <w:autoSpaceDE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liberamente ispirato al racconto di H. C. Andersen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8"/>
          <w:szCs w:val="8"/>
        </w:rPr>
      </w:pPr>
    </w:p>
    <w:p w:rsidR="008823FA" w:rsidRDefault="008823FA" w:rsidP="009D7610">
      <w:pPr>
        <w:jc w:val="both"/>
        <w:rPr>
          <w:rFonts w:cs="Tahoma"/>
          <w:i/>
        </w:rPr>
      </w:pPr>
      <w:r>
        <w:rPr>
          <w:rFonts w:ascii="Tahoma" w:hAnsi="Tahoma" w:cs="Tahoma"/>
          <w:sz w:val="20"/>
        </w:rPr>
        <w:t xml:space="preserve">Dopo esser nata tra i petali di un fiore, Mignolina viene rapita dalla signora Rospo che la vorrebbe dare in sposa a suo figlio. Inizia così il viaggio che la porterà nello stagno dei rospi, tra gli insetti, nel mondo sotterraneo abitato da topi e talpe dove sarà accolta e accettata solo se rinuncerà a ciò che la caratterizza e la rende unica. 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20"/>
        </w:rPr>
      </w:pP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24 febbraio ore 17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Nonsoloteatro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ERNESTO RODITORE GUARDIANO DI PAROLE – Premio Stregagatto  2004 miglior spettacolo per l’infanzia </w:t>
      </w:r>
    </w:p>
    <w:p w:rsidR="008823FA" w:rsidRDefault="008823FA" w:rsidP="00F47114">
      <w:pPr>
        <w:pStyle w:val="Stile"/>
        <w:widowControl/>
        <w:spacing w:after="0"/>
        <w:jc w:val="both"/>
        <w:rPr>
          <w:rFonts w:ascii="Tahoma" w:hAnsi="Tahoma" w:cs="Tahoma"/>
          <w:sz w:val="8"/>
          <w:szCs w:val="8"/>
        </w:rPr>
      </w:pPr>
    </w:p>
    <w:p w:rsidR="008823FA" w:rsidRDefault="008823FA" w:rsidP="00F47114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 xml:space="preserve">Un topo, è rimasto solamente un topo di biblioteca a difendere le parole scritte, parole d’inchiostro nero su carta ingiallita, parole sagge, buffe o tenere come una carezza. ”Da fuori” vogliono entrare per distruggere i libri, vogliono </w:t>
      </w:r>
      <w:r>
        <w:rPr>
          <w:rFonts w:ascii="Tahoma" w:hAnsi="Tahoma" w:cs="Tahoma"/>
          <w:i/>
          <w:sz w:val="20"/>
        </w:rPr>
        <w:t xml:space="preserve">zipparli </w:t>
      </w:r>
      <w:r>
        <w:rPr>
          <w:rFonts w:ascii="Tahoma" w:hAnsi="Tahoma" w:cs="Tahoma"/>
          <w:sz w:val="20"/>
        </w:rPr>
        <w:t>nella grande memoria del computer centrale e poi distruggerli, bruciare tutta quella carta ingombrante; ma il topo di biblioteca, il signor</w:t>
      </w:r>
      <w:r>
        <w:rPr>
          <w:rFonts w:ascii="Tahoma" w:hAnsi="Tahoma" w:cs="Tahoma"/>
          <w:color w:val="008080"/>
          <w:sz w:val="20"/>
        </w:rPr>
        <w:t xml:space="preserve"> </w:t>
      </w:r>
      <w:r>
        <w:rPr>
          <w:rFonts w:ascii="Tahoma" w:hAnsi="Tahoma" w:cs="Tahoma"/>
          <w:i/>
          <w:color w:val="000000"/>
          <w:sz w:val="20"/>
        </w:rPr>
        <w:t>Ernesto Roditore</w:t>
      </w:r>
      <w:r>
        <w:rPr>
          <w:rFonts w:ascii="Tahoma" w:hAnsi="Tahoma" w:cs="Tahoma"/>
          <w:color w:val="000000"/>
          <w:sz w:val="20"/>
        </w:rPr>
        <w:t>, sa cosa deve fare: mangiare tutti i libri per poterli ancora raccontare. Uno spettacolo nato per invitare i bambini al piacere della lettura.</w:t>
      </w:r>
    </w:p>
    <w:p w:rsidR="008823FA" w:rsidRDefault="008823FA" w:rsidP="00F47114">
      <w:pPr>
        <w:jc w:val="both"/>
        <w:rPr>
          <w:rFonts w:cs="Tahoma"/>
        </w:rPr>
      </w:pPr>
    </w:p>
    <w:p w:rsidR="008823FA" w:rsidRDefault="008823FA" w:rsidP="00F47114">
      <w:pPr>
        <w:widowControl/>
        <w:jc w:val="both"/>
        <w:rPr>
          <w:rFonts w:ascii="Tahoma" w:hAnsi="Tahoma" w:cs="FuturaStd-CondensedBold"/>
          <w:b/>
          <w:bCs/>
          <w:sz w:val="21"/>
          <w:szCs w:val="21"/>
        </w:rPr>
      </w:pPr>
      <w:r>
        <w:rPr>
          <w:rFonts w:ascii="Tahoma" w:hAnsi="Tahoma" w:cs="FuturaStd-CondensedBold"/>
          <w:b/>
          <w:bCs/>
          <w:sz w:val="21"/>
          <w:szCs w:val="21"/>
        </w:rPr>
        <w:t>Teatro Rossini piazza Togliatti – Pontasserchio -San Giuliano T. (PI) 050.744400</w:t>
      </w:r>
    </w:p>
    <w:p w:rsidR="008823FA" w:rsidRPr="00D915B3" w:rsidRDefault="008823FA" w:rsidP="00F47114">
      <w:pPr>
        <w:autoSpaceDE w:val="0"/>
        <w:autoSpaceDN w:val="0"/>
        <w:adjustRightInd w:val="0"/>
        <w:rPr>
          <w:rFonts w:ascii="Futura-CondensedLight" w:hAnsi="Futura-CondensedLight" w:cs="Futura-CondensedLight"/>
          <w:b/>
          <w:color w:val="000000"/>
          <w:sz w:val="16"/>
          <w:szCs w:val="16"/>
        </w:rPr>
      </w:pPr>
    </w:p>
    <w:p w:rsidR="008823FA" w:rsidRDefault="008823FA" w:rsidP="00F47114">
      <w:pPr>
        <w:autoSpaceDE w:val="0"/>
        <w:autoSpaceDN w:val="0"/>
        <w:adjustRightInd w:val="0"/>
        <w:rPr>
          <w:rFonts w:ascii="FuturaStd-CondensedBold" w:hAnsi="FuturaStd-CondensedBold" w:cs="FuturaStd-CondensedBold"/>
          <w:b/>
          <w:bCs/>
          <w:color w:val="E3001A"/>
          <w:sz w:val="16"/>
          <w:szCs w:val="16"/>
        </w:rPr>
      </w:pPr>
      <w:r w:rsidRPr="00D915B3">
        <w:rPr>
          <w:rFonts w:ascii="FuturaStd-CondensedBold" w:hAnsi="FuturaStd-CondensedBold" w:cs="FuturaStd-CondensedBold"/>
          <w:b/>
          <w:bCs/>
          <w:color w:val="E3001A"/>
          <w:sz w:val="16"/>
          <w:szCs w:val="16"/>
        </w:rPr>
        <w:t>BIGLIETTI</w:t>
      </w:r>
      <w:r>
        <w:rPr>
          <w:rFonts w:ascii="FuturaStd-CondensedBold" w:hAnsi="FuturaStd-CondensedBold" w:cs="FuturaStd-CondensedBold"/>
          <w:b/>
          <w:bCs/>
          <w:color w:val="E3001A"/>
          <w:sz w:val="16"/>
          <w:szCs w:val="16"/>
        </w:rPr>
        <w:t xml:space="preserve">- </w:t>
      </w:r>
    </w:p>
    <w:p w:rsidR="008823FA" w:rsidRPr="007225BB" w:rsidRDefault="008823FA" w:rsidP="00F47114">
      <w:pPr>
        <w:autoSpaceDE w:val="0"/>
        <w:autoSpaceDN w:val="0"/>
        <w:adjustRightInd w:val="0"/>
        <w:rPr>
          <w:rFonts w:ascii="FuturaStd-CondensedBold" w:hAnsi="FuturaStd-CondensedBold" w:cs="FuturaStd-CondensedBold"/>
          <w:b/>
          <w:bCs/>
          <w:sz w:val="16"/>
          <w:szCs w:val="16"/>
        </w:rPr>
      </w:pPr>
      <w:r w:rsidRPr="007225BB">
        <w:rPr>
          <w:rFonts w:ascii="FuturaStd-CondensedBold" w:hAnsi="FuturaStd-CondensedBold" w:cs="FuturaStd-CondensedBold"/>
          <w:b/>
          <w:bCs/>
          <w:sz w:val="16"/>
          <w:szCs w:val="16"/>
        </w:rPr>
        <w:t xml:space="preserve">Al Teatro Rossini Tutte le domeniche di spettacolo dalle ore 16 alle 17.30 </w:t>
      </w:r>
    </w:p>
    <w:p w:rsidR="008823FA" w:rsidRPr="00D915B3" w:rsidRDefault="008823FA" w:rsidP="00F47114">
      <w:pPr>
        <w:autoSpaceDE w:val="0"/>
        <w:autoSpaceDN w:val="0"/>
        <w:adjustRightInd w:val="0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D915B3">
        <w:rPr>
          <w:rFonts w:ascii="Futura-CondensedLight" w:hAnsi="Futura-CondensedLight" w:cs="Futura-CondensedLight"/>
          <w:color w:val="000000"/>
          <w:sz w:val="16"/>
          <w:szCs w:val="16"/>
        </w:rPr>
        <w:t>Intero adulti 7,50 euro- bambini (fino a 12 anni) 6 euro</w:t>
      </w:r>
    </w:p>
    <w:p w:rsidR="008823FA" w:rsidRDefault="008823FA" w:rsidP="00F47114">
      <w:pPr>
        <w:autoSpaceDE w:val="0"/>
        <w:autoSpaceDN w:val="0"/>
        <w:adjustRightInd w:val="0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D915B3">
        <w:rPr>
          <w:rFonts w:ascii="Futura-CondensedLight" w:hAnsi="Futura-CondensedLight" w:cs="Futura-CondensedLight"/>
          <w:color w:val="000000"/>
          <w:sz w:val="16"/>
          <w:szCs w:val="16"/>
        </w:rPr>
        <w:t xml:space="preserve">Ridotto adulti </w:t>
      </w:r>
      <w:r>
        <w:rPr>
          <w:rFonts w:ascii="Futura-CondensedLight" w:hAnsi="Futura-CondensedLight" w:cs="Futura-CondensedLight"/>
          <w:color w:val="000000"/>
          <w:sz w:val="16"/>
          <w:szCs w:val="16"/>
        </w:rPr>
        <w:t xml:space="preserve">coop </w:t>
      </w:r>
      <w:r w:rsidRPr="00D915B3">
        <w:rPr>
          <w:rFonts w:ascii="Futura-CondensedLight" w:hAnsi="Futura-CondensedLight" w:cs="Futura-CondensedLight"/>
          <w:color w:val="000000"/>
          <w:sz w:val="16"/>
          <w:szCs w:val="16"/>
        </w:rPr>
        <w:t xml:space="preserve">6,50 euro </w:t>
      </w:r>
    </w:p>
    <w:p w:rsidR="008823FA" w:rsidRPr="007225BB" w:rsidRDefault="008823FA" w:rsidP="007225BB">
      <w:pPr>
        <w:pStyle w:val="Testo"/>
        <w:rPr>
          <w:i w:val="0"/>
        </w:rPr>
      </w:pPr>
      <w:r>
        <w:rPr>
          <w:i w:val="0"/>
        </w:rPr>
        <w:t>Prevendite esterne biglietti Circuito Boxoffice www.boxol.it</w:t>
      </w:r>
    </w:p>
    <w:p w:rsidR="008823FA" w:rsidRPr="00D915B3" w:rsidRDefault="008823FA" w:rsidP="00F47114">
      <w:pPr>
        <w:autoSpaceDE w:val="0"/>
        <w:autoSpaceDN w:val="0"/>
        <w:adjustRightInd w:val="0"/>
        <w:rPr>
          <w:rFonts w:ascii="Futura-CondensedLight" w:hAnsi="Futura-CondensedLight" w:cs="Futura-CondensedLight"/>
          <w:color w:val="FF0000"/>
          <w:sz w:val="16"/>
          <w:szCs w:val="16"/>
        </w:rPr>
      </w:pPr>
    </w:p>
    <w:p w:rsidR="008823FA" w:rsidRPr="00D915B3" w:rsidRDefault="008823FA" w:rsidP="00F47114">
      <w:pPr>
        <w:autoSpaceDE w:val="0"/>
        <w:autoSpaceDN w:val="0"/>
        <w:adjustRightInd w:val="0"/>
        <w:rPr>
          <w:rFonts w:ascii="Futura-CondensedLight" w:hAnsi="Futura-CondensedLight" w:cs="Futura-CondensedLight"/>
          <w:color w:val="FF0000"/>
          <w:sz w:val="16"/>
          <w:szCs w:val="16"/>
        </w:rPr>
      </w:pPr>
    </w:p>
    <w:p w:rsidR="008823FA" w:rsidRPr="00D915B3" w:rsidRDefault="008823FA" w:rsidP="00F47114">
      <w:pPr>
        <w:widowControl/>
        <w:jc w:val="both"/>
        <w:rPr>
          <w:rFonts w:ascii="Tahoma" w:hAnsi="Tahoma" w:cs="FuturaStd-CondensedBold"/>
          <w:b/>
          <w:bCs/>
          <w:sz w:val="16"/>
          <w:szCs w:val="16"/>
        </w:rPr>
      </w:pPr>
      <w:r w:rsidRPr="00D915B3">
        <w:rPr>
          <w:rFonts w:ascii="Tahoma" w:hAnsi="Tahoma" w:cs="FuturaStd-CondensedBold"/>
          <w:b/>
          <w:bCs/>
          <w:sz w:val="16"/>
          <w:szCs w:val="16"/>
        </w:rPr>
        <w:t xml:space="preserve">Teatro Rossini piazza Togliatti – Pontasserchio -San Giuliano T. (PI) </w:t>
      </w:r>
    </w:p>
    <w:p w:rsidR="008823FA" w:rsidRPr="00D915B3" w:rsidRDefault="008823FA" w:rsidP="00F47114">
      <w:pPr>
        <w:pStyle w:val="Testo"/>
        <w:rPr>
          <w:sz w:val="16"/>
          <w:szCs w:val="16"/>
        </w:rPr>
      </w:pPr>
      <w:hyperlink r:id="rId4" w:history="1">
        <w:r w:rsidRPr="00D915B3">
          <w:rPr>
            <w:rStyle w:val="Hyperlink"/>
            <w:rFonts w:ascii="Tahoma" w:hAnsi="Tahoma" w:cs="Tahoma"/>
            <w:i w:val="0"/>
            <w:sz w:val="16"/>
            <w:szCs w:val="16"/>
          </w:rPr>
          <w:t>info@lacittadelteatro.it</w:t>
        </w:r>
      </w:hyperlink>
      <w:r w:rsidRPr="00D915B3">
        <w:rPr>
          <w:rFonts w:ascii="Tahoma" w:hAnsi="Tahoma"/>
          <w:i w:val="0"/>
          <w:sz w:val="16"/>
          <w:szCs w:val="16"/>
        </w:rPr>
        <w:t xml:space="preserve"> </w:t>
      </w:r>
      <w:hyperlink r:id="rId5" w:history="1">
        <w:r w:rsidRPr="00D915B3">
          <w:rPr>
            <w:rStyle w:val="Hyperlink"/>
            <w:rFonts w:ascii="Tahoma" w:hAnsi="Tahoma" w:cs="Tahoma"/>
            <w:i w:val="0"/>
            <w:sz w:val="16"/>
            <w:szCs w:val="16"/>
          </w:rPr>
          <w:t>www.lacittadelteatro.it</w:t>
        </w:r>
      </w:hyperlink>
      <w:r w:rsidRPr="00D915B3">
        <w:rPr>
          <w:rFonts w:ascii="Tahoma" w:hAnsi="Tahoma"/>
          <w:i w:val="0"/>
          <w:sz w:val="16"/>
          <w:szCs w:val="16"/>
        </w:rPr>
        <w:t xml:space="preserve"> 050.744400</w:t>
      </w:r>
    </w:p>
    <w:p w:rsidR="008823FA" w:rsidRDefault="008823FA"/>
    <w:sectPr w:rsidR="008823FA" w:rsidSect="00F47114">
      <w:footnotePr>
        <w:pos w:val="beneathText"/>
      </w:footnotePr>
      <w:pgSz w:w="11905" w:h="16837"/>
      <w:pgMar w:top="567" w:right="567" w:bottom="567" w:left="567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Std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114"/>
    <w:rsid w:val="00517AE9"/>
    <w:rsid w:val="006C5E0B"/>
    <w:rsid w:val="007225BB"/>
    <w:rsid w:val="008823FA"/>
    <w:rsid w:val="009D7610"/>
    <w:rsid w:val="00AD6BCA"/>
    <w:rsid w:val="00B965B6"/>
    <w:rsid w:val="00D915B3"/>
    <w:rsid w:val="00DA5538"/>
    <w:rsid w:val="00F4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esto"/>
    <w:qFormat/>
    <w:rsid w:val="00F47114"/>
    <w:pPr>
      <w:widowControl w:val="0"/>
      <w:suppressAutoHyphens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">
    <w:name w:val="Stile"/>
    <w:basedOn w:val="Normal"/>
    <w:next w:val="BodyText"/>
    <w:uiPriority w:val="99"/>
    <w:rsid w:val="00F47114"/>
    <w:pPr>
      <w:spacing w:after="120"/>
    </w:pPr>
  </w:style>
  <w:style w:type="paragraph" w:styleId="Header">
    <w:name w:val="header"/>
    <w:basedOn w:val="Normal"/>
    <w:link w:val="HeaderChar"/>
    <w:uiPriority w:val="99"/>
    <w:semiHidden/>
    <w:rsid w:val="00F4711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7114"/>
    <w:rPr>
      <w:rFonts w:ascii="Times New Roman" w:eastAsia="Times New Roman" w:hAnsi="Times New Roman" w:cs="Times New Roman"/>
      <w:sz w:val="20"/>
      <w:szCs w:val="20"/>
    </w:rPr>
  </w:style>
  <w:style w:type="paragraph" w:customStyle="1" w:styleId="Testo">
    <w:name w:val="Testo"/>
    <w:basedOn w:val="Normal"/>
    <w:uiPriority w:val="99"/>
    <w:rsid w:val="00F47114"/>
    <w:pPr>
      <w:suppressLineNumbers/>
      <w:spacing w:before="120" w:after="120"/>
    </w:pPr>
    <w:rPr>
      <w:rFonts w:cs="Tahoma"/>
      <w:i/>
      <w:iCs/>
      <w:sz w:val="20"/>
    </w:rPr>
  </w:style>
  <w:style w:type="character" w:styleId="Hyperlink">
    <w:name w:val="Hyperlink"/>
    <w:basedOn w:val="DefaultParagraphFont"/>
    <w:uiPriority w:val="99"/>
    <w:rsid w:val="00F4711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471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71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cittadelteatro.it" TargetMode="External"/><Relationship Id="rId4" Type="http://schemas.openxmlformats.org/officeDocument/2006/relationships/hyperlink" Target="mailto:info@lacittadelteat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458</Words>
  <Characters>2617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L’Assessorato alla Cultura e alla pubblica Istruzione del Comune di San Giuliano e la Città del Teatro di Cascina sono lieti di annunciare che Domenica 3 Febbraio al Teatro Rossini di Pontasserchio avrà inizio  La Rassegna Domenica a Teatro con spettaco</dc:title>
  <dc:subject/>
  <dc:creator>Letizia Pardi</dc:creator>
  <cp:keywords/>
  <dc:description/>
  <cp:lastModifiedBy>Comune</cp:lastModifiedBy>
  <cp:revision>2</cp:revision>
  <dcterms:created xsi:type="dcterms:W3CDTF">2013-01-28T08:57:00Z</dcterms:created>
  <dcterms:modified xsi:type="dcterms:W3CDTF">2013-01-28T08:57:00Z</dcterms:modified>
</cp:coreProperties>
</file>